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80" w:rsidRPr="003D3664" w:rsidRDefault="00FB4E80" w:rsidP="00A41D10">
      <w:pPr>
        <w:spacing w:line="220" w:lineRule="atLeast"/>
        <w:ind w:firstLine="709"/>
        <w:jc w:val="both"/>
        <w:rPr>
          <w:sz w:val="28"/>
          <w:szCs w:val="28"/>
        </w:rPr>
      </w:pPr>
      <w:r w:rsidRPr="003D3664">
        <w:rPr>
          <w:color w:val="000000"/>
          <w:sz w:val="28"/>
          <w:szCs w:val="28"/>
        </w:rPr>
        <w:t xml:space="preserve">Федеральной налоговой службой получена жалоба </w:t>
      </w:r>
      <w:r w:rsidR="00906DC1">
        <w:rPr>
          <w:color w:val="000000"/>
          <w:sz w:val="28"/>
          <w:szCs w:val="28"/>
        </w:rPr>
        <w:t xml:space="preserve">Х </w:t>
      </w:r>
      <w:r w:rsidRPr="003D3664">
        <w:rPr>
          <w:color w:val="000000"/>
          <w:sz w:val="28"/>
          <w:szCs w:val="28"/>
        </w:rPr>
        <w:t xml:space="preserve">(далее – Заявитель) </w:t>
      </w:r>
      <w:bookmarkStart w:id="0" w:name="OLE_LINK1"/>
      <w:bookmarkStart w:id="1" w:name="OLE_LINK2"/>
      <w:r w:rsidRPr="003D3664">
        <w:rPr>
          <w:color w:val="000000"/>
          <w:sz w:val="28"/>
          <w:szCs w:val="28"/>
        </w:rPr>
        <w:t xml:space="preserve">на решение ИФНС России (далее – Инспекция) об отказе в привлечении к ответственности за совершение налогового правонарушения (далее – Решение) и решение УФНС России </w:t>
      </w:r>
      <w:r w:rsidRPr="003D3664">
        <w:rPr>
          <w:sz w:val="28"/>
          <w:szCs w:val="28"/>
        </w:rPr>
        <w:t>(далее – Управление)</w:t>
      </w:r>
      <w:r w:rsidRPr="003D3664">
        <w:rPr>
          <w:color w:val="000000"/>
          <w:sz w:val="28"/>
          <w:szCs w:val="28"/>
        </w:rPr>
        <w:t>.</w:t>
      </w:r>
      <w:r w:rsidRPr="003D3664">
        <w:rPr>
          <w:sz w:val="28"/>
          <w:szCs w:val="28"/>
        </w:rPr>
        <w:t xml:space="preserve"> </w:t>
      </w:r>
    </w:p>
    <w:p w:rsidR="00FB4E80" w:rsidRPr="003D3664" w:rsidRDefault="00FB4E80" w:rsidP="00FB4E80">
      <w:pPr>
        <w:spacing w:line="220" w:lineRule="atLeast"/>
        <w:ind w:firstLine="709"/>
        <w:jc w:val="both"/>
        <w:rPr>
          <w:sz w:val="28"/>
          <w:szCs w:val="28"/>
        </w:rPr>
      </w:pPr>
      <w:r w:rsidRPr="003D3664">
        <w:rPr>
          <w:sz w:val="28"/>
          <w:szCs w:val="28"/>
        </w:rPr>
        <w:t>Заявитель, считая решения Инспекции и Управления необоснованными, обратился с жалобой в Федеральную налоговую службу.</w:t>
      </w:r>
    </w:p>
    <w:p w:rsidR="00FB4E80" w:rsidRPr="003D3664" w:rsidRDefault="00906DC1" w:rsidP="00E828E8">
      <w:pPr>
        <w:spacing w:line="2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="00FB4E80" w:rsidRPr="003D3664">
        <w:rPr>
          <w:color w:val="000000"/>
          <w:sz w:val="28"/>
          <w:szCs w:val="28"/>
        </w:rPr>
        <w:t xml:space="preserve"> в жалобе сообщает, что</w:t>
      </w:r>
      <w:r w:rsidR="00E828E8">
        <w:rPr>
          <w:color w:val="000000"/>
          <w:sz w:val="28"/>
          <w:szCs w:val="28"/>
        </w:rPr>
        <w:t xml:space="preserve"> через Личный кабинет представил</w:t>
      </w:r>
      <w:r w:rsidR="00FB4E80" w:rsidRPr="003D3664">
        <w:rPr>
          <w:color w:val="000000"/>
          <w:sz w:val="28"/>
          <w:szCs w:val="28"/>
        </w:rPr>
        <w:t xml:space="preserve"> в Инспекцию налоговую декларацию по НДФЛ за 2017 год (далее - Декларация), в которой заявил</w:t>
      </w:r>
      <w:r w:rsidR="00A41D10">
        <w:rPr>
          <w:color w:val="000000"/>
          <w:sz w:val="28"/>
          <w:szCs w:val="28"/>
        </w:rPr>
        <w:t>,</w:t>
      </w:r>
      <w:r w:rsidR="00E828E8">
        <w:rPr>
          <w:color w:val="000000"/>
          <w:sz w:val="28"/>
          <w:szCs w:val="28"/>
        </w:rPr>
        <w:t xml:space="preserve"> в том </w:t>
      </w:r>
      <w:r w:rsidR="00A41D10">
        <w:rPr>
          <w:color w:val="000000"/>
          <w:sz w:val="28"/>
          <w:szCs w:val="28"/>
        </w:rPr>
        <w:t xml:space="preserve">числе </w:t>
      </w:r>
      <w:r w:rsidR="00FB4E80" w:rsidRPr="003D3664">
        <w:rPr>
          <w:color w:val="000000"/>
          <w:sz w:val="28"/>
          <w:szCs w:val="28"/>
        </w:rPr>
        <w:t>социальный налоговы</w:t>
      </w:r>
      <w:r w:rsidR="00FB4E80">
        <w:rPr>
          <w:color w:val="000000"/>
          <w:sz w:val="28"/>
          <w:szCs w:val="28"/>
        </w:rPr>
        <w:t>й вычет по расходам</w:t>
      </w:r>
      <w:r w:rsidR="00E828E8">
        <w:rPr>
          <w:color w:val="000000"/>
          <w:sz w:val="28"/>
          <w:szCs w:val="28"/>
        </w:rPr>
        <w:t xml:space="preserve"> на </w:t>
      </w:r>
      <w:r w:rsidR="00FB4E80">
        <w:rPr>
          <w:color w:val="000000"/>
          <w:sz w:val="28"/>
          <w:szCs w:val="28"/>
        </w:rPr>
        <w:t>лечение</w:t>
      </w:r>
      <w:r w:rsidR="00A41D10">
        <w:rPr>
          <w:color w:val="000000"/>
          <w:sz w:val="28"/>
          <w:szCs w:val="28"/>
        </w:rPr>
        <w:t>,</w:t>
      </w:r>
      <w:r w:rsidR="00FB4E80" w:rsidRPr="003D3664">
        <w:rPr>
          <w:color w:val="000000"/>
          <w:sz w:val="28"/>
          <w:szCs w:val="28"/>
        </w:rPr>
        <w:t xml:space="preserve"> </w:t>
      </w:r>
      <w:r w:rsidR="00E828E8">
        <w:rPr>
          <w:color w:val="000000"/>
          <w:sz w:val="28"/>
          <w:szCs w:val="28"/>
        </w:rPr>
        <w:t xml:space="preserve">и </w:t>
      </w:r>
      <w:r w:rsidR="00FB4E80" w:rsidRPr="003D3664">
        <w:rPr>
          <w:color w:val="000000"/>
          <w:sz w:val="28"/>
          <w:szCs w:val="28"/>
        </w:rPr>
        <w:t>документы, подтверждающие право на</w:t>
      </w:r>
      <w:r w:rsidR="00E828E8">
        <w:rPr>
          <w:color w:val="000000"/>
          <w:sz w:val="28"/>
          <w:szCs w:val="28"/>
        </w:rPr>
        <w:t xml:space="preserve"> данный</w:t>
      </w:r>
      <w:r w:rsidR="00FB4E80" w:rsidRPr="003D3664">
        <w:rPr>
          <w:color w:val="000000"/>
          <w:sz w:val="28"/>
          <w:szCs w:val="28"/>
        </w:rPr>
        <w:t xml:space="preserve"> налоговы</w:t>
      </w:r>
      <w:r w:rsidR="00E828E8">
        <w:rPr>
          <w:color w:val="000000"/>
          <w:sz w:val="28"/>
          <w:szCs w:val="28"/>
        </w:rPr>
        <w:t>й вычет</w:t>
      </w:r>
      <w:r w:rsidR="00FB4E80" w:rsidRPr="003D3664">
        <w:rPr>
          <w:color w:val="000000"/>
          <w:sz w:val="28"/>
          <w:szCs w:val="28"/>
        </w:rPr>
        <w:t>.</w:t>
      </w:r>
    </w:p>
    <w:p w:rsidR="00E828E8" w:rsidRDefault="00E828E8" w:rsidP="00FB4E80">
      <w:pPr>
        <w:spacing w:line="2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FB4E80" w:rsidRPr="003D3664">
        <w:rPr>
          <w:color w:val="000000"/>
          <w:sz w:val="28"/>
          <w:szCs w:val="28"/>
        </w:rPr>
        <w:t xml:space="preserve"> требование Инспекции </w:t>
      </w:r>
      <w:r>
        <w:rPr>
          <w:color w:val="000000"/>
          <w:sz w:val="28"/>
          <w:szCs w:val="28"/>
        </w:rPr>
        <w:t xml:space="preserve">о </w:t>
      </w:r>
      <w:r w:rsidR="00FB4E80" w:rsidRPr="003D3664">
        <w:rPr>
          <w:color w:val="000000"/>
          <w:sz w:val="28"/>
          <w:szCs w:val="28"/>
        </w:rPr>
        <w:t>представлени</w:t>
      </w:r>
      <w:r>
        <w:rPr>
          <w:color w:val="000000"/>
          <w:sz w:val="28"/>
          <w:szCs w:val="28"/>
        </w:rPr>
        <w:t>и</w:t>
      </w:r>
      <w:r w:rsidR="00FB4E80" w:rsidRPr="003D3664">
        <w:rPr>
          <w:color w:val="000000"/>
          <w:sz w:val="28"/>
          <w:szCs w:val="28"/>
        </w:rPr>
        <w:t xml:space="preserve"> оригиналов справок об оплате медицинских услуг за 2017 год </w:t>
      </w:r>
      <w:r w:rsidR="00A41D10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аявитель </w:t>
      </w:r>
      <w:r w:rsidR="00FB4E80" w:rsidRPr="003D3664">
        <w:rPr>
          <w:color w:val="000000"/>
          <w:sz w:val="28"/>
          <w:szCs w:val="28"/>
        </w:rPr>
        <w:t>через Личный кабинет направил</w:t>
      </w:r>
      <w:r>
        <w:rPr>
          <w:color w:val="000000"/>
          <w:sz w:val="28"/>
          <w:szCs w:val="28"/>
        </w:rPr>
        <w:t xml:space="preserve"> в Инспекцию пояснение, </w:t>
      </w:r>
      <w:r w:rsidR="00A41D1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котором указал, что </w:t>
      </w:r>
      <w:proofErr w:type="spellStart"/>
      <w:r w:rsidR="00FB4E80" w:rsidRPr="003D3664">
        <w:rPr>
          <w:color w:val="000000"/>
          <w:sz w:val="28"/>
          <w:szCs w:val="28"/>
        </w:rPr>
        <w:t>истребуемые</w:t>
      </w:r>
      <w:proofErr w:type="spellEnd"/>
      <w:r w:rsidR="00FB4E80" w:rsidRPr="003D3664">
        <w:rPr>
          <w:color w:val="000000"/>
          <w:sz w:val="28"/>
          <w:szCs w:val="28"/>
        </w:rPr>
        <w:t xml:space="preserve"> Инспекцией документы представлены с Декларацией через Личный кабинет. </w:t>
      </w:r>
    </w:p>
    <w:p w:rsidR="00FB4E80" w:rsidRPr="003D3664" w:rsidRDefault="00FB4E80" w:rsidP="00FB4E80">
      <w:pPr>
        <w:spacing w:line="220" w:lineRule="atLeast"/>
        <w:ind w:firstLine="709"/>
        <w:jc w:val="both"/>
        <w:rPr>
          <w:color w:val="000000"/>
          <w:sz w:val="28"/>
          <w:szCs w:val="28"/>
        </w:rPr>
      </w:pPr>
      <w:r w:rsidRPr="003D3664">
        <w:rPr>
          <w:color w:val="000000"/>
          <w:sz w:val="28"/>
          <w:szCs w:val="28"/>
        </w:rPr>
        <w:t>По мнению Заявителя</w:t>
      </w:r>
      <w:r w:rsidR="00E828E8">
        <w:rPr>
          <w:color w:val="000000"/>
          <w:sz w:val="28"/>
          <w:szCs w:val="28"/>
        </w:rPr>
        <w:t>,</w:t>
      </w:r>
      <w:r w:rsidRPr="003D3664">
        <w:rPr>
          <w:sz w:val="28"/>
          <w:szCs w:val="28"/>
        </w:rPr>
        <w:t xml:space="preserve"> документы, представленные через </w:t>
      </w:r>
      <w:r w:rsidRPr="003D3664">
        <w:rPr>
          <w:color w:val="000000"/>
          <w:sz w:val="28"/>
          <w:szCs w:val="28"/>
        </w:rPr>
        <w:t>Личный кабинет, равнозначны документам, представленным на бумажном носителе.</w:t>
      </w:r>
    </w:p>
    <w:p w:rsidR="00FB4E80" w:rsidRPr="00B44CD9" w:rsidRDefault="00B44CD9" w:rsidP="00B44CD9">
      <w:pPr>
        <w:spacing w:line="220" w:lineRule="atLeast"/>
        <w:ind w:firstLine="709"/>
        <w:jc w:val="both"/>
        <w:rPr>
          <w:color w:val="000000"/>
          <w:sz w:val="28"/>
          <w:szCs w:val="28"/>
          <w:highlight w:val="yellow"/>
        </w:rPr>
      </w:pPr>
      <w:r w:rsidRPr="00B44CD9">
        <w:rPr>
          <w:color w:val="000000"/>
          <w:sz w:val="28"/>
          <w:szCs w:val="28"/>
        </w:rPr>
        <w:t xml:space="preserve">Заявитель в жалобе указывает </w:t>
      </w:r>
      <w:proofErr w:type="gramStart"/>
      <w:r w:rsidRPr="00B44CD9">
        <w:rPr>
          <w:color w:val="000000"/>
          <w:sz w:val="28"/>
          <w:szCs w:val="28"/>
        </w:rPr>
        <w:t>на неправомерность отказа</w:t>
      </w:r>
      <w:r w:rsidR="00FB4E80" w:rsidRPr="00B44CD9">
        <w:rPr>
          <w:color w:val="000000"/>
          <w:sz w:val="28"/>
          <w:szCs w:val="28"/>
        </w:rPr>
        <w:t xml:space="preserve"> в предоставлении социального налогового вычета по расходам на лечение в связи</w:t>
      </w:r>
      <w:proofErr w:type="gramEnd"/>
      <w:r w:rsidR="00FB4E80" w:rsidRPr="00B44CD9">
        <w:rPr>
          <w:color w:val="000000"/>
          <w:sz w:val="28"/>
          <w:szCs w:val="28"/>
        </w:rPr>
        <w:t xml:space="preserve"> с допущенными опечатками в трех справках </w:t>
      </w:r>
      <w:r w:rsidR="00FB4E80" w:rsidRPr="00B44CD9">
        <w:rPr>
          <w:sz w:val="28"/>
          <w:szCs w:val="28"/>
        </w:rPr>
        <w:t>об оплате медицинских услуг, поскольку допущенные опечатки являются техническими ошибками, не влияющими на получение социального налогового вычета</w:t>
      </w:r>
      <w:r w:rsidR="00E828E8">
        <w:rPr>
          <w:sz w:val="28"/>
          <w:szCs w:val="28"/>
        </w:rPr>
        <w:t>.</w:t>
      </w:r>
    </w:p>
    <w:p w:rsidR="00FB4E80" w:rsidRPr="003D3664" w:rsidRDefault="00FB4E80" w:rsidP="00FB4E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3664">
        <w:rPr>
          <w:rFonts w:eastAsiaTheme="minorHAnsi"/>
          <w:snapToGrid/>
          <w:sz w:val="28"/>
          <w:szCs w:val="28"/>
          <w:lang w:eastAsia="en-US"/>
        </w:rPr>
        <w:t xml:space="preserve">На основании изложенного </w:t>
      </w:r>
      <w:r w:rsidR="00906DC1">
        <w:rPr>
          <w:rFonts w:eastAsiaTheme="minorHAnsi"/>
          <w:snapToGrid/>
          <w:sz w:val="28"/>
          <w:szCs w:val="28"/>
          <w:lang w:eastAsia="en-US"/>
        </w:rPr>
        <w:t>Х</w:t>
      </w:r>
      <w:r w:rsidRPr="003D3664">
        <w:rPr>
          <w:rFonts w:eastAsiaTheme="minorHAnsi"/>
          <w:snapToGrid/>
          <w:sz w:val="28"/>
          <w:szCs w:val="28"/>
          <w:lang w:eastAsia="en-US"/>
        </w:rPr>
        <w:t xml:space="preserve"> просит подтвердить наличие у н</w:t>
      </w:r>
      <w:r w:rsidR="000D04F8">
        <w:rPr>
          <w:rFonts w:eastAsiaTheme="minorHAnsi"/>
          <w:snapToGrid/>
          <w:sz w:val="28"/>
          <w:szCs w:val="28"/>
          <w:lang w:eastAsia="en-US"/>
        </w:rPr>
        <w:t>его</w:t>
      </w:r>
      <w:bookmarkStart w:id="2" w:name="_GoBack"/>
      <w:bookmarkEnd w:id="2"/>
      <w:r w:rsidRPr="003D3664">
        <w:rPr>
          <w:rFonts w:eastAsiaTheme="minorHAnsi"/>
          <w:snapToGrid/>
          <w:sz w:val="28"/>
          <w:szCs w:val="28"/>
          <w:lang w:eastAsia="en-US"/>
        </w:rPr>
        <w:t xml:space="preserve"> права на </w:t>
      </w:r>
      <w:r w:rsidRPr="003D3664">
        <w:rPr>
          <w:color w:val="000000"/>
          <w:sz w:val="28"/>
          <w:szCs w:val="28"/>
        </w:rPr>
        <w:t xml:space="preserve">социальный налоговый вычет по </w:t>
      </w:r>
      <w:r w:rsidR="00E828E8">
        <w:rPr>
          <w:color w:val="000000"/>
          <w:sz w:val="28"/>
          <w:szCs w:val="28"/>
        </w:rPr>
        <w:t>расходам на лечение за 2017 год.</w:t>
      </w:r>
    </w:p>
    <w:p w:rsidR="00FB4E80" w:rsidRPr="003D3664" w:rsidRDefault="00FB4E80" w:rsidP="00FB4E80">
      <w:pPr>
        <w:spacing w:line="220" w:lineRule="atLeast"/>
        <w:ind w:firstLine="709"/>
        <w:jc w:val="both"/>
        <w:rPr>
          <w:sz w:val="28"/>
          <w:szCs w:val="28"/>
        </w:rPr>
      </w:pPr>
      <w:r w:rsidRPr="003D3664">
        <w:rPr>
          <w:sz w:val="28"/>
          <w:szCs w:val="28"/>
        </w:rPr>
        <w:t xml:space="preserve">Федеральная налоговая служба, рассмотрев жалобу </w:t>
      </w:r>
      <w:r w:rsidR="00906DC1">
        <w:rPr>
          <w:sz w:val="28"/>
          <w:szCs w:val="28"/>
        </w:rPr>
        <w:t>Х</w:t>
      </w:r>
      <w:r w:rsidRPr="003D3664">
        <w:rPr>
          <w:sz w:val="28"/>
          <w:szCs w:val="28"/>
        </w:rPr>
        <w:t>, исследовав и оценив материалы, представленные Управлением в указанной части, сообщает следующее.</w:t>
      </w:r>
    </w:p>
    <w:p w:rsidR="00FB4E80" w:rsidRPr="003D3664" w:rsidRDefault="00FB4E80" w:rsidP="00FB4E80">
      <w:pPr>
        <w:ind w:firstLine="720"/>
        <w:jc w:val="both"/>
        <w:rPr>
          <w:sz w:val="28"/>
          <w:szCs w:val="28"/>
        </w:rPr>
      </w:pPr>
      <w:r w:rsidRPr="003D3664">
        <w:rPr>
          <w:sz w:val="28"/>
          <w:szCs w:val="28"/>
        </w:rPr>
        <w:t xml:space="preserve">Пунктом 3 статьи 80 Кодекса определено, что налоговая декларация представляется в налоговый орган по месту учета налогоплательщика по установленной форме на бумажном носителе или по установленным форматам в электронном виде вместе с документами, которые в соответствии с Кодексом должны прилагаться к налоговой декларации. Налогоплательщики вправе представить документы, которые в соответствии с Кодексом должны прилагаться к налоговой декларации, в электронном виде. </w:t>
      </w:r>
    </w:p>
    <w:p w:rsidR="00FB4E80" w:rsidRPr="003D3664" w:rsidRDefault="00FB4E80" w:rsidP="00FB4E80">
      <w:pPr>
        <w:ind w:firstLine="720"/>
        <w:jc w:val="both"/>
        <w:rPr>
          <w:sz w:val="28"/>
          <w:szCs w:val="28"/>
        </w:rPr>
      </w:pPr>
      <w:r w:rsidRPr="003D3664">
        <w:rPr>
          <w:sz w:val="28"/>
          <w:szCs w:val="28"/>
        </w:rPr>
        <w:t>Согласно пункту 4 статьи 80 Кодекса налоговая декларация может быть представлена налогоплательщиком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FB4E80" w:rsidRPr="003D3664" w:rsidRDefault="00FB4E80" w:rsidP="00FB4E80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3D3664">
        <w:rPr>
          <w:sz w:val="28"/>
          <w:szCs w:val="28"/>
        </w:rPr>
        <w:t xml:space="preserve">В соответствии с пунктом 2 статьи 11.2 Кодекса </w:t>
      </w:r>
      <w:r w:rsidRPr="003D3664">
        <w:rPr>
          <w:rFonts w:eastAsiaTheme="minorHAnsi"/>
          <w:snapToGrid/>
          <w:sz w:val="28"/>
          <w:szCs w:val="28"/>
          <w:lang w:eastAsia="en-US"/>
        </w:rPr>
        <w:t xml:space="preserve">Личный кабинет налогоплательщика используется налогоплательщиками - физическими лицами для получения от налогового органа документов и передачи в налоговый орган документов (информации), сведений в электронной форме с учетом особенностей, предусмотренных пунктом 2 </w:t>
      </w:r>
      <w:r w:rsidRPr="003D3664">
        <w:rPr>
          <w:sz w:val="28"/>
          <w:szCs w:val="28"/>
        </w:rPr>
        <w:t>статьи 11.2 Кодекса</w:t>
      </w:r>
      <w:r w:rsidRPr="003D3664">
        <w:rPr>
          <w:rFonts w:eastAsiaTheme="minorHAnsi"/>
          <w:snapToGrid/>
          <w:sz w:val="28"/>
          <w:szCs w:val="28"/>
          <w:lang w:eastAsia="en-US"/>
        </w:rPr>
        <w:t>.</w:t>
      </w:r>
    </w:p>
    <w:p w:rsidR="00FB4E80" w:rsidRPr="003D3664" w:rsidRDefault="00FB4E80" w:rsidP="00FB4E80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3D3664">
        <w:rPr>
          <w:rFonts w:eastAsiaTheme="minorHAnsi"/>
          <w:snapToGrid/>
          <w:sz w:val="28"/>
          <w:szCs w:val="28"/>
          <w:lang w:eastAsia="en-US"/>
        </w:rPr>
        <w:t xml:space="preserve">В соответствии с Приложением № 2 к Приказу Федеральной налоговой службы от 17.03.2017 № СА-7-6/220@ «О вводе в промышленную эксплуатацию модернизированного программного обеспечения интерактивного сервиса «Личный </w:t>
      </w:r>
      <w:r w:rsidRPr="003D3664">
        <w:rPr>
          <w:rFonts w:eastAsiaTheme="minorHAnsi"/>
          <w:snapToGrid/>
          <w:sz w:val="28"/>
          <w:szCs w:val="28"/>
          <w:lang w:eastAsia="en-US"/>
        </w:rPr>
        <w:lastRenderedPageBreak/>
        <w:t>кабинет налогоплательщика для физических лиц» в части унификации способов транспортной составляющей электронного документооборота» налоговая декларация по НДФЛ включена в перечень электронных документов, направляемых налогоплательщиком и налоговым органом посредством Личного кабинета.</w:t>
      </w:r>
      <w:proofErr w:type="gramEnd"/>
    </w:p>
    <w:p w:rsidR="00FB4E80" w:rsidRPr="003D3664" w:rsidRDefault="00FB4E80" w:rsidP="00FB4E80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3D3664">
        <w:rPr>
          <w:rFonts w:eastAsiaTheme="minorHAnsi"/>
          <w:snapToGrid/>
          <w:sz w:val="28"/>
          <w:szCs w:val="28"/>
          <w:lang w:eastAsia="en-US"/>
        </w:rPr>
        <w:t>Из пункта 3 статьи 88 Кодекса следует, что</w:t>
      </w:r>
      <w:r w:rsidR="00E828E8">
        <w:rPr>
          <w:rFonts w:eastAsiaTheme="minorHAnsi"/>
          <w:snapToGrid/>
          <w:sz w:val="28"/>
          <w:szCs w:val="28"/>
          <w:lang w:eastAsia="en-US"/>
        </w:rPr>
        <w:t>,</w:t>
      </w:r>
      <w:r w:rsidRPr="003D3664">
        <w:rPr>
          <w:rFonts w:eastAsiaTheme="minorHAnsi"/>
          <w:snapToGrid/>
          <w:sz w:val="28"/>
          <w:szCs w:val="28"/>
          <w:lang w:eastAsia="en-US"/>
        </w:rPr>
        <w:t xml:space="preserve"> если камеральной налоговой проверкой выявлены ошибки в налоговой декларации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</w:t>
      </w:r>
      <w:proofErr w:type="gramEnd"/>
      <w:r w:rsidRPr="003D3664">
        <w:rPr>
          <w:rFonts w:eastAsiaTheme="minorHAnsi"/>
          <w:snapToGrid/>
          <w:sz w:val="28"/>
          <w:szCs w:val="28"/>
          <w:lang w:eastAsia="en-US"/>
        </w:rPr>
        <w:t xml:space="preserve"> или внести соответствующие исправления в установленный срок.</w:t>
      </w:r>
    </w:p>
    <w:p w:rsidR="00FB4E80" w:rsidRPr="003D3664" w:rsidRDefault="00FB4E80" w:rsidP="00FB4E80">
      <w:pPr>
        <w:spacing w:line="220" w:lineRule="atLeast"/>
        <w:ind w:firstLine="709"/>
        <w:jc w:val="both"/>
        <w:rPr>
          <w:sz w:val="28"/>
          <w:szCs w:val="28"/>
        </w:rPr>
      </w:pPr>
      <w:r w:rsidRPr="003D3664">
        <w:rPr>
          <w:sz w:val="28"/>
          <w:szCs w:val="28"/>
        </w:rPr>
        <w:t>В соответствии со статьей 216 Кодекса налоговым периодом по НДФЛ признается календарный год.</w:t>
      </w:r>
    </w:p>
    <w:p w:rsidR="00FB4E80" w:rsidRPr="003D3664" w:rsidRDefault="00FB4E80" w:rsidP="00FB4E80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3D3664">
        <w:rPr>
          <w:rFonts w:eastAsiaTheme="minorHAnsi"/>
          <w:snapToGrid/>
          <w:sz w:val="28"/>
          <w:szCs w:val="28"/>
          <w:lang w:eastAsia="en-US"/>
        </w:rPr>
        <w:t>Согласно подпункту 3 пункта 1 статьи 219 Кодекса при определении размера налоговой базы по НДФЛ налогоплательщик имеет право на получение социального налогового вычета</w:t>
      </w:r>
      <w:r w:rsidRPr="003D3664">
        <w:rPr>
          <w:rFonts w:eastAsiaTheme="minorHAnsi"/>
          <w:bCs/>
          <w:snapToGrid/>
          <w:sz w:val="28"/>
          <w:szCs w:val="28"/>
          <w:lang w:eastAsia="en-US"/>
        </w:rPr>
        <w:t xml:space="preserve"> в сумме, уплаченной налогоплательщиком в налоговом периоде за медицинские услуги, оказанные медицинскими организациями, индивидуальными предпринимателями, осуществляющими медицинскую деятельность,</w:t>
      </w:r>
      <w:r w:rsidR="00A808F8">
        <w:rPr>
          <w:rFonts w:eastAsiaTheme="minorHAnsi"/>
          <w:bCs/>
          <w:snapToGrid/>
          <w:sz w:val="28"/>
          <w:szCs w:val="28"/>
          <w:lang w:eastAsia="en-US"/>
        </w:rPr>
        <w:t xml:space="preserve"> налогоплательщику и</w:t>
      </w:r>
      <w:r w:rsidRPr="003D3664">
        <w:rPr>
          <w:rFonts w:eastAsiaTheme="minorHAnsi"/>
          <w:bCs/>
          <w:snapToGrid/>
          <w:sz w:val="28"/>
          <w:szCs w:val="28"/>
          <w:lang w:eastAsia="en-US"/>
        </w:rPr>
        <w:t xml:space="preserve"> детям в возрасте до 18 лет (</w:t>
      </w:r>
      <w:r w:rsidRPr="003D3664">
        <w:rPr>
          <w:rFonts w:eastAsiaTheme="minorHAnsi"/>
          <w:snapToGrid/>
          <w:sz w:val="28"/>
          <w:szCs w:val="28"/>
          <w:lang w:eastAsia="en-US"/>
        </w:rPr>
        <w:t>в соответствии с перечнем медицинских услуг, утвержденным Правительством Российской Федерации</w:t>
      </w:r>
      <w:r w:rsidRPr="003D3664">
        <w:rPr>
          <w:rFonts w:eastAsiaTheme="minorHAnsi"/>
          <w:bCs/>
          <w:snapToGrid/>
          <w:sz w:val="28"/>
          <w:szCs w:val="28"/>
          <w:lang w:eastAsia="en-US"/>
        </w:rPr>
        <w:t>).</w:t>
      </w:r>
    </w:p>
    <w:p w:rsidR="00FB4E80" w:rsidRPr="003D3664" w:rsidRDefault="00FB4E80" w:rsidP="00FB4E80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3D3664">
        <w:rPr>
          <w:rFonts w:eastAsiaTheme="minorHAnsi"/>
          <w:snapToGrid/>
          <w:sz w:val="28"/>
          <w:szCs w:val="28"/>
          <w:lang w:eastAsia="en-US"/>
        </w:rPr>
        <w:t xml:space="preserve">Постановлением Правительства </w:t>
      </w:r>
      <w:r w:rsidRPr="003D3664">
        <w:rPr>
          <w:sz w:val="28"/>
          <w:szCs w:val="28"/>
        </w:rPr>
        <w:t>Российской Федерации</w:t>
      </w:r>
      <w:r w:rsidRPr="003D3664">
        <w:rPr>
          <w:rFonts w:eastAsiaTheme="minorHAnsi"/>
          <w:snapToGrid/>
          <w:sz w:val="28"/>
          <w:szCs w:val="28"/>
          <w:lang w:eastAsia="en-US"/>
        </w:rPr>
        <w:t xml:space="preserve"> от 19.03.2001 № 201 утвержден перечень медицинских услуг и дорогостоящих видов лечения в медицинских учреждениях Российской Федерации, лекарственных средств, суммы оплаты которых за счет собственных средств налогоплательщика учитываются при определении размера социального налогового вычета.</w:t>
      </w:r>
    </w:p>
    <w:p w:rsidR="00FB4E80" w:rsidRPr="003D3664" w:rsidRDefault="00FB4E80" w:rsidP="00FB4E8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napToGrid/>
          <w:sz w:val="28"/>
          <w:szCs w:val="28"/>
          <w:lang w:eastAsia="en-US"/>
        </w:rPr>
      </w:pPr>
      <w:r w:rsidRPr="003D3664">
        <w:rPr>
          <w:rFonts w:eastAsiaTheme="minorHAnsi"/>
          <w:snapToGrid/>
          <w:sz w:val="28"/>
          <w:szCs w:val="28"/>
          <w:lang w:eastAsia="en-US"/>
        </w:rPr>
        <w:t xml:space="preserve">Во исполнение Постановления и единообразного применения законодательства, регламентирующего предоставление указанного социального налогового вычета, Минздравом России и МНС России Приказом от 25.07.2001 </w:t>
      </w:r>
      <w:r w:rsidRPr="003D3664">
        <w:rPr>
          <w:rFonts w:eastAsiaTheme="minorHAnsi"/>
          <w:snapToGrid/>
          <w:sz w:val="28"/>
          <w:szCs w:val="28"/>
          <w:lang w:eastAsia="en-US"/>
        </w:rPr>
        <w:br/>
        <w:t>№ 289/БГ-3-04/256 (далее – Приказ) утверждена, в том числе форма справки об оплате медицинских услуг для представления в налоговые органы</w:t>
      </w:r>
      <w:r w:rsidR="00A808F8">
        <w:rPr>
          <w:rFonts w:eastAsiaTheme="minorHAnsi"/>
          <w:snapToGrid/>
          <w:sz w:val="28"/>
          <w:szCs w:val="28"/>
          <w:lang w:eastAsia="en-US"/>
        </w:rPr>
        <w:t xml:space="preserve"> Российской Федерации</w:t>
      </w:r>
      <w:r w:rsidRPr="003D3664">
        <w:rPr>
          <w:rFonts w:eastAsiaTheme="minorHAnsi"/>
          <w:snapToGrid/>
          <w:sz w:val="28"/>
          <w:szCs w:val="28"/>
          <w:lang w:eastAsia="en-US"/>
        </w:rPr>
        <w:t>.</w:t>
      </w:r>
    </w:p>
    <w:p w:rsidR="00FB4E80" w:rsidRPr="003D3664" w:rsidRDefault="00FB4E80" w:rsidP="00FB4E80">
      <w:pPr>
        <w:ind w:firstLine="720"/>
        <w:jc w:val="both"/>
        <w:rPr>
          <w:rFonts w:eastAsiaTheme="minorHAnsi"/>
          <w:bCs/>
          <w:snapToGrid/>
          <w:sz w:val="28"/>
          <w:szCs w:val="28"/>
          <w:lang w:eastAsia="en-US"/>
        </w:rPr>
      </w:pPr>
      <w:r w:rsidRPr="003D3664">
        <w:rPr>
          <w:rFonts w:eastAsiaTheme="minorHAnsi"/>
          <w:snapToGrid/>
          <w:sz w:val="28"/>
          <w:szCs w:val="28"/>
          <w:lang w:eastAsia="en-US"/>
        </w:rPr>
        <w:t>Инструкцией по учету, хранению и заполнению справки об оплате медицинских услуг для представления в налоговые органы</w:t>
      </w:r>
      <w:r w:rsidR="00A808F8">
        <w:rPr>
          <w:rFonts w:eastAsiaTheme="minorHAnsi"/>
          <w:snapToGrid/>
          <w:sz w:val="28"/>
          <w:szCs w:val="28"/>
          <w:lang w:eastAsia="en-US"/>
        </w:rPr>
        <w:t xml:space="preserve"> Российской Федерации</w:t>
      </w:r>
      <w:r w:rsidRPr="003D3664">
        <w:rPr>
          <w:rFonts w:eastAsiaTheme="minorHAnsi"/>
          <w:snapToGrid/>
          <w:sz w:val="28"/>
          <w:szCs w:val="28"/>
          <w:lang w:eastAsia="en-US"/>
        </w:rPr>
        <w:t xml:space="preserve"> (Приложение № 2 к Приказу) определено, что указанная </w:t>
      </w:r>
      <w:hyperlink r:id="rId7" w:history="1">
        <w:r w:rsidRPr="003D3664">
          <w:rPr>
            <w:rFonts w:eastAsiaTheme="minorHAnsi"/>
            <w:snapToGrid/>
            <w:sz w:val="28"/>
            <w:szCs w:val="28"/>
            <w:lang w:eastAsia="en-US"/>
          </w:rPr>
          <w:t>справка</w:t>
        </w:r>
      </w:hyperlink>
      <w:r w:rsidRPr="003D3664">
        <w:rPr>
          <w:rFonts w:eastAsiaTheme="minorHAnsi"/>
          <w:snapToGrid/>
          <w:sz w:val="28"/>
          <w:szCs w:val="28"/>
          <w:lang w:eastAsia="en-US"/>
        </w:rPr>
        <w:t xml:space="preserve"> выдается после оплаты медицинской услуги и при наличии документов, подтверждающих произведенные расходы, по требованию налогоплательщика, производившего оплату медицинских услуг.</w:t>
      </w:r>
    </w:p>
    <w:p w:rsidR="00FB4E80" w:rsidRPr="00112FE4" w:rsidRDefault="00FB4E80" w:rsidP="00112F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D3664">
        <w:rPr>
          <w:sz w:val="28"/>
          <w:szCs w:val="28"/>
        </w:rPr>
        <w:t xml:space="preserve">Как следует из информации, представленной Управлением, </w:t>
      </w:r>
      <w:r w:rsidR="00906DC1">
        <w:rPr>
          <w:sz w:val="28"/>
          <w:szCs w:val="28"/>
        </w:rPr>
        <w:t>Х</w:t>
      </w:r>
      <w:r w:rsidRPr="003D3664">
        <w:rPr>
          <w:sz w:val="28"/>
          <w:szCs w:val="28"/>
        </w:rPr>
        <w:t xml:space="preserve"> </w:t>
      </w:r>
      <w:r w:rsidR="0077369F">
        <w:rPr>
          <w:sz w:val="28"/>
          <w:szCs w:val="28"/>
        </w:rPr>
        <w:t>через Личный кабинет представил</w:t>
      </w:r>
      <w:r w:rsidRPr="003D3664">
        <w:rPr>
          <w:sz w:val="28"/>
          <w:szCs w:val="28"/>
        </w:rPr>
        <w:t xml:space="preserve"> в Инспекцию Д</w:t>
      </w:r>
      <w:r w:rsidR="0077369F">
        <w:rPr>
          <w:rFonts w:eastAsiaTheme="minorHAnsi"/>
          <w:snapToGrid/>
          <w:sz w:val="28"/>
          <w:szCs w:val="28"/>
          <w:lang w:eastAsia="en-US"/>
        </w:rPr>
        <w:t>екларацию, в которой заявил</w:t>
      </w:r>
      <w:r w:rsidR="00112FE4">
        <w:rPr>
          <w:rFonts w:eastAsiaTheme="minorHAnsi"/>
          <w:snapToGrid/>
          <w:sz w:val="28"/>
          <w:szCs w:val="28"/>
          <w:lang w:eastAsia="en-US"/>
        </w:rPr>
        <w:t>,</w:t>
      </w:r>
      <w:r w:rsidR="0077369F">
        <w:rPr>
          <w:rFonts w:eastAsiaTheme="minorHAnsi"/>
          <w:snapToGrid/>
          <w:sz w:val="28"/>
          <w:szCs w:val="28"/>
          <w:lang w:eastAsia="en-US"/>
        </w:rPr>
        <w:t xml:space="preserve"> в том числе</w:t>
      </w:r>
      <w:r w:rsidRPr="003D3664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3D3664">
        <w:rPr>
          <w:color w:val="000000"/>
          <w:sz w:val="28"/>
          <w:szCs w:val="28"/>
        </w:rPr>
        <w:t>социальный налоговый вычет по расходам на лечение</w:t>
      </w:r>
      <w:r w:rsidR="00112FE4">
        <w:rPr>
          <w:color w:val="000000"/>
          <w:sz w:val="28"/>
          <w:szCs w:val="28"/>
        </w:rPr>
        <w:t>, и сканированные образы</w:t>
      </w:r>
      <w:r w:rsidRPr="003D3664">
        <w:rPr>
          <w:color w:val="000000"/>
          <w:sz w:val="28"/>
          <w:szCs w:val="28"/>
        </w:rPr>
        <w:t xml:space="preserve"> </w:t>
      </w:r>
      <w:r w:rsidR="005D4F78">
        <w:rPr>
          <w:color w:val="000000"/>
          <w:sz w:val="28"/>
          <w:szCs w:val="28"/>
        </w:rPr>
        <w:t>следующи</w:t>
      </w:r>
      <w:r w:rsidR="00112FE4">
        <w:rPr>
          <w:color w:val="000000"/>
          <w:sz w:val="28"/>
          <w:szCs w:val="28"/>
        </w:rPr>
        <w:t>х</w:t>
      </w:r>
      <w:r w:rsidR="005D4F78">
        <w:rPr>
          <w:color w:val="000000"/>
          <w:sz w:val="28"/>
          <w:szCs w:val="28"/>
        </w:rPr>
        <w:t xml:space="preserve"> документ</w:t>
      </w:r>
      <w:r w:rsidR="00112FE4">
        <w:rPr>
          <w:color w:val="000000"/>
          <w:sz w:val="28"/>
          <w:szCs w:val="28"/>
        </w:rPr>
        <w:t>ов</w:t>
      </w:r>
      <w:r w:rsidR="005D4F78">
        <w:rPr>
          <w:color w:val="000000"/>
          <w:sz w:val="28"/>
          <w:szCs w:val="28"/>
        </w:rPr>
        <w:t>:</w:t>
      </w:r>
      <w:r w:rsidR="00112FE4">
        <w:rPr>
          <w:color w:val="000000"/>
          <w:sz w:val="28"/>
          <w:szCs w:val="28"/>
        </w:rPr>
        <w:t xml:space="preserve"> </w:t>
      </w:r>
      <w:r w:rsidRPr="003D3664">
        <w:rPr>
          <w:sz w:val="28"/>
          <w:szCs w:val="28"/>
        </w:rPr>
        <w:t>справки от 26.01.2018 об оплате медицинских услуг, дата оплаты отсутствует; справки от 20.03.2017 об оплате медицинских услуг, дата оплаты 20.03.2016;</w:t>
      </w:r>
      <w:proofErr w:type="gramEnd"/>
      <w:r w:rsidRPr="003D3664">
        <w:rPr>
          <w:sz w:val="28"/>
          <w:szCs w:val="28"/>
        </w:rPr>
        <w:t xml:space="preserve"> </w:t>
      </w:r>
      <w:proofErr w:type="gramStart"/>
      <w:r w:rsidRPr="003D3664">
        <w:rPr>
          <w:sz w:val="28"/>
          <w:szCs w:val="28"/>
        </w:rPr>
        <w:t xml:space="preserve">справки от 10.10.2018 об оплате медицинских услуг, дата оплаты </w:t>
      </w:r>
      <w:r w:rsidRPr="003D3664">
        <w:rPr>
          <w:sz w:val="28"/>
          <w:szCs w:val="28"/>
        </w:rPr>
        <w:lastRenderedPageBreak/>
        <w:t>04.07.2018; справки от 12.07.2018 об оплате медицинских услуг, дата оплаты 2017 год; справки от 12.07.2018 об оплате медицинских услуг, дата оплаты 2017 год; справки от 21.08.2017 об оплате медицинских услуг, дата оплаты 21.08.2017; справки от 31.03.2017 об оплате медицинских услуг, дата оплаты 31.03.2017;</w:t>
      </w:r>
      <w:proofErr w:type="gramEnd"/>
      <w:r w:rsidRPr="003D3664">
        <w:rPr>
          <w:sz w:val="28"/>
          <w:szCs w:val="28"/>
        </w:rPr>
        <w:t xml:space="preserve"> справки от 11.05.2018 об оплате медицинских услуг, дата оплаты 03.02.2017; справки от 24.09.2018 об оплате медицинских услуг, дата оплаты 19.07.2017, 20.07.2017, 24.07.2017, 26.07.2017</w:t>
      </w:r>
      <w:r w:rsidR="005D4F78">
        <w:rPr>
          <w:sz w:val="28"/>
          <w:szCs w:val="28"/>
        </w:rPr>
        <w:t>.</w:t>
      </w:r>
    </w:p>
    <w:p w:rsidR="00FB4E80" w:rsidRPr="003D3664" w:rsidRDefault="00FB4E80" w:rsidP="00FB4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664">
        <w:rPr>
          <w:rFonts w:ascii="Times New Roman" w:hAnsi="Times New Roman" w:cs="Times New Roman"/>
          <w:sz w:val="28"/>
          <w:szCs w:val="28"/>
        </w:rPr>
        <w:t>Инспекцией в ходе камеральной налоговой проверки установлено, что в 2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3D3664">
        <w:rPr>
          <w:rFonts w:ascii="Times New Roman" w:hAnsi="Times New Roman" w:cs="Times New Roman"/>
          <w:sz w:val="28"/>
          <w:szCs w:val="28"/>
        </w:rPr>
        <w:t xml:space="preserve"> справках об оплате медицинских услуг от 20.03.2017 и от 10.10.2018 указаны даты оплат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3664">
        <w:rPr>
          <w:rFonts w:ascii="Times New Roman" w:hAnsi="Times New Roman" w:cs="Times New Roman"/>
          <w:sz w:val="28"/>
          <w:szCs w:val="28"/>
        </w:rPr>
        <w:t xml:space="preserve"> – 2016 год и 2018 год,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3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D366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-ой</w:t>
      </w:r>
      <w:r w:rsidRPr="003D3664">
        <w:rPr>
          <w:rFonts w:ascii="Times New Roman" w:hAnsi="Times New Roman" w:cs="Times New Roman"/>
          <w:sz w:val="28"/>
          <w:szCs w:val="28"/>
        </w:rPr>
        <w:t xml:space="preserve"> справке от 26.01.2018</w:t>
      </w:r>
      <w:r w:rsidR="008C75E5">
        <w:rPr>
          <w:rFonts w:ascii="Times New Roman" w:hAnsi="Times New Roman" w:cs="Times New Roman"/>
          <w:sz w:val="28"/>
          <w:szCs w:val="28"/>
        </w:rPr>
        <w:t xml:space="preserve"> </w:t>
      </w:r>
      <w:r w:rsidRPr="003D3664">
        <w:rPr>
          <w:rFonts w:ascii="Times New Roman" w:hAnsi="Times New Roman" w:cs="Times New Roman"/>
          <w:sz w:val="28"/>
          <w:szCs w:val="28"/>
        </w:rPr>
        <w:t>– не указана дата оплаты медицинских услуг.</w:t>
      </w:r>
    </w:p>
    <w:p w:rsidR="00FB4E80" w:rsidRPr="003D3664" w:rsidRDefault="00FB4E80" w:rsidP="00FB4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664">
        <w:rPr>
          <w:rFonts w:ascii="Times New Roman" w:hAnsi="Times New Roman" w:cs="Times New Roman"/>
          <w:sz w:val="28"/>
          <w:szCs w:val="28"/>
        </w:rPr>
        <w:t xml:space="preserve">Согласно информации, представленной Управлением, Инспекцией в ходе камеральной налоговой проверки </w:t>
      </w:r>
      <w:r w:rsidR="00A41D10">
        <w:rPr>
          <w:rFonts w:ascii="Times New Roman" w:hAnsi="Times New Roman" w:cs="Times New Roman"/>
          <w:sz w:val="28"/>
          <w:szCs w:val="28"/>
        </w:rPr>
        <w:t>Заявителя</w:t>
      </w:r>
      <w:r w:rsidR="006F3D85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3D3664">
        <w:rPr>
          <w:rFonts w:ascii="Times New Roman" w:hAnsi="Times New Roman" w:cs="Times New Roman"/>
          <w:sz w:val="28"/>
          <w:szCs w:val="28"/>
        </w:rPr>
        <w:t xml:space="preserve">Декларации в адрес </w:t>
      </w:r>
      <w:r w:rsidR="00906DC1">
        <w:rPr>
          <w:rFonts w:ascii="Times New Roman" w:hAnsi="Times New Roman" w:cs="Times New Roman"/>
          <w:sz w:val="28"/>
          <w:szCs w:val="28"/>
        </w:rPr>
        <w:t>Х</w:t>
      </w:r>
      <w:r w:rsidRPr="003D3664">
        <w:rPr>
          <w:rFonts w:ascii="Times New Roman" w:hAnsi="Times New Roman" w:cs="Times New Roman"/>
          <w:sz w:val="28"/>
          <w:szCs w:val="28"/>
        </w:rPr>
        <w:t xml:space="preserve"> направлено требование от 16.12.2018 о представлении пояснений и оригиналов справок об оплате медицинских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3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E80" w:rsidRPr="003D3664" w:rsidRDefault="00FB4E80" w:rsidP="00FB4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664">
        <w:rPr>
          <w:rFonts w:ascii="Times New Roman" w:hAnsi="Times New Roman" w:cs="Times New Roman"/>
          <w:sz w:val="28"/>
          <w:szCs w:val="28"/>
        </w:rPr>
        <w:t xml:space="preserve">На указанное требование </w:t>
      </w:r>
      <w:r w:rsidR="00906DC1">
        <w:rPr>
          <w:rFonts w:ascii="Times New Roman" w:hAnsi="Times New Roman" w:cs="Times New Roman"/>
          <w:sz w:val="28"/>
          <w:szCs w:val="28"/>
        </w:rPr>
        <w:t>Х</w:t>
      </w:r>
      <w:r w:rsidR="006F3D85">
        <w:rPr>
          <w:rFonts w:ascii="Times New Roman" w:hAnsi="Times New Roman" w:cs="Times New Roman"/>
          <w:sz w:val="28"/>
          <w:szCs w:val="28"/>
        </w:rPr>
        <w:t xml:space="preserve"> </w:t>
      </w:r>
      <w:r w:rsidRPr="003D3664">
        <w:rPr>
          <w:rFonts w:ascii="Times New Roman" w:hAnsi="Times New Roman" w:cs="Times New Roman"/>
          <w:sz w:val="28"/>
          <w:szCs w:val="28"/>
        </w:rPr>
        <w:t>16.02.2018 через Личный кабинет представи</w:t>
      </w:r>
      <w:r w:rsidR="00A41D10">
        <w:rPr>
          <w:rFonts w:ascii="Times New Roman" w:hAnsi="Times New Roman" w:cs="Times New Roman"/>
          <w:sz w:val="28"/>
          <w:szCs w:val="28"/>
        </w:rPr>
        <w:t>л</w:t>
      </w:r>
      <w:r w:rsidR="006F3D85">
        <w:rPr>
          <w:rFonts w:ascii="Times New Roman" w:hAnsi="Times New Roman" w:cs="Times New Roman"/>
          <w:sz w:val="28"/>
          <w:szCs w:val="28"/>
        </w:rPr>
        <w:t xml:space="preserve"> пояснения, в которых сообщил</w:t>
      </w:r>
      <w:r w:rsidRPr="003D3664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Pr="003D3664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3D3664">
        <w:rPr>
          <w:rFonts w:ascii="Times New Roman" w:hAnsi="Times New Roman" w:cs="Times New Roman"/>
          <w:sz w:val="28"/>
          <w:szCs w:val="28"/>
        </w:rPr>
        <w:t xml:space="preserve"> документы направлены в Инспекцию в полном объеме одновременно с Декларацией и повторное представление ранее представленных документов в рамках статьи 88 Кодекса не предусмотрено. </w:t>
      </w:r>
    </w:p>
    <w:p w:rsidR="00FB4E80" w:rsidRPr="003D3664" w:rsidRDefault="00FB4E80" w:rsidP="00FB4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3664">
        <w:rPr>
          <w:sz w:val="28"/>
          <w:szCs w:val="28"/>
        </w:rPr>
        <w:t>Учитывая изложенное</w:t>
      </w:r>
      <w:r>
        <w:rPr>
          <w:sz w:val="28"/>
          <w:szCs w:val="28"/>
        </w:rPr>
        <w:t>,</w:t>
      </w:r>
      <w:r w:rsidRPr="003D3664">
        <w:rPr>
          <w:sz w:val="28"/>
          <w:szCs w:val="28"/>
        </w:rPr>
        <w:t xml:space="preserve"> и исходя из фактических обстоятельств, поскольку </w:t>
      </w:r>
      <w:r w:rsidR="00906DC1">
        <w:rPr>
          <w:sz w:val="28"/>
          <w:szCs w:val="28"/>
        </w:rPr>
        <w:t>Х</w:t>
      </w:r>
      <w:r w:rsidRPr="003D3664">
        <w:rPr>
          <w:sz w:val="28"/>
          <w:szCs w:val="28"/>
        </w:rPr>
        <w:t xml:space="preserve"> не были представлены оригиналы указанных справок, в достоверности образов которых у Инспекции и Управления были сомнения, Федеральная налоговая служба признает правомерным отказ </w:t>
      </w:r>
      <w:r w:rsidR="00906DC1">
        <w:rPr>
          <w:sz w:val="28"/>
          <w:szCs w:val="28"/>
        </w:rPr>
        <w:t>Х</w:t>
      </w:r>
      <w:r w:rsidRPr="003D3664">
        <w:rPr>
          <w:sz w:val="28"/>
          <w:szCs w:val="28"/>
        </w:rPr>
        <w:t xml:space="preserve"> в праве на социальный налоговый вычет по расходам на лечение по</w:t>
      </w:r>
      <w:r>
        <w:rPr>
          <w:sz w:val="28"/>
          <w:szCs w:val="28"/>
        </w:rPr>
        <w:t xml:space="preserve"> указанным</w:t>
      </w:r>
      <w:r w:rsidRPr="003D3664">
        <w:rPr>
          <w:sz w:val="28"/>
          <w:szCs w:val="28"/>
        </w:rPr>
        <w:t xml:space="preserve"> справкам.</w:t>
      </w:r>
      <w:proofErr w:type="gramEnd"/>
    </w:p>
    <w:p w:rsidR="00FB4E80" w:rsidRDefault="00FB4E80" w:rsidP="00FB4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664">
        <w:rPr>
          <w:rFonts w:ascii="Times New Roman" w:hAnsi="Times New Roman" w:cs="Times New Roman"/>
          <w:sz w:val="28"/>
          <w:szCs w:val="28"/>
        </w:rPr>
        <w:t>Вместе с тем, согласно информации, представленной Управлением, 6 справок об оплате медицинских услуг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906DC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вместе с Декларацией,</w:t>
      </w:r>
      <w:r w:rsidRPr="003D3664">
        <w:rPr>
          <w:rFonts w:ascii="Times New Roman" w:hAnsi="Times New Roman" w:cs="Times New Roman"/>
          <w:sz w:val="28"/>
          <w:szCs w:val="28"/>
        </w:rPr>
        <w:t xml:space="preserve"> соответствуют утвержденной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664">
        <w:rPr>
          <w:rFonts w:ascii="Times New Roman" w:hAnsi="Times New Roman" w:cs="Times New Roman"/>
          <w:sz w:val="28"/>
          <w:szCs w:val="28"/>
        </w:rPr>
        <w:t xml:space="preserve"> содержат фамилию, имя и отчество налогоплательщика и пациента, наименование медицинского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Pr="003D3664">
        <w:rPr>
          <w:rFonts w:ascii="Times New Roman" w:hAnsi="Times New Roman" w:cs="Times New Roman"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3664">
        <w:rPr>
          <w:rFonts w:ascii="Times New Roman" w:hAnsi="Times New Roman" w:cs="Times New Roman"/>
          <w:sz w:val="28"/>
          <w:szCs w:val="28"/>
        </w:rPr>
        <w:t xml:space="preserve"> лицензии и с</w:t>
      </w:r>
      <w:r>
        <w:rPr>
          <w:rFonts w:ascii="Times New Roman" w:hAnsi="Times New Roman" w:cs="Times New Roman"/>
          <w:sz w:val="28"/>
          <w:szCs w:val="28"/>
        </w:rPr>
        <w:t>тоимости медицинских услуг, дату</w:t>
      </w:r>
      <w:r w:rsidRPr="003D3664">
        <w:rPr>
          <w:rFonts w:ascii="Times New Roman" w:hAnsi="Times New Roman" w:cs="Times New Roman"/>
          <w:sz w:val="28"/>
          <w:szCs w:val="28"/>
        </w:rPr>
        <w:t xml:space="preserve"> оплаты медицинских услуг, код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664">
        <w:rPr>
          <w:rFonts w:ascii="Times New Roman" w:hAnsi="Times New Roman" w:cs="Times New Roman"/>
          <w:sz w:val="28"/>
          <w:szCs w:val="28"/>
        </w:rPr>
        <w:t xml:space="preserve"> каких – либо претензий к данным справкам Инспекцией и Управлением к их подлинности и достоверн</w:t>
      </w:r>
      <w:r>
        <w:rPr>
          <w:rFonts w:ascii="Times New Roman" w:hAnsi="Times New Roman" w:cs="Times New Roman"/>
          <w:sz w:val="28"/>
          <w:szCs w:val="28"/>
        </w:rPr>
        <w:t>ости предъявлено не было.</w:t>
      </w:r>
    </w:p>
    <w:p w:rsidR="00FB4E80" w:rsidRPr="003D3664" w:rsidRDefault="00FB4E80" w:rsidP="00FB4E8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3664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признает </w:t>
      </w:r>
      <w:r>
        <w:rPr>
          <w:rFonts w:ascii="Times New Roman" w:hAnsi="Times New Roman" w:cs="Times New Roman"/>
          <w:sz w:val="28"/>
          <w:szCs w:val="28"/>
        </w:rPr>
        <w:t>неправомерным</w:t>
      </w:r>
      <w:r w:rsidRPr="003D3664">
        <w:rPr>
          <w:rFonts w:ascii="Times New Roman" w:hAnsi="Times New Roman" w:cs="Times New Roman"/>
          <w:sz w:val="28"/>
          <w:szCs w:val="28"/>
        </w:rPr>
        <w:t xml:space="preserve"> отказ Инспекции и Управления </w:t>
      </w:r>
      <w:proofErr w:type="gramStart"/>
      <w:r w:rsidRPr="003D3664">
        <w:rPr>
          <w:rFonts w:ascii="Times New Roman" w:hAnsi="Times New Roman" w:cs="Times New Roman"/>
          <w:sz w:val="28"/>
          <w:szCs w:val="28"/>
        </w:rPr>
        <w:t xml:space="preserve">в праве </w:t>
      </w:r>
      <w:r w:rsidR="001573B3">
        <w:rPr>
          <w:rFonts w:ascii="Times New Roman" w:hAnsi="Times New Roman" w:cs="Times New Roman"/>
          <w:sz w:val="28"/>
          <w:szCs w:val="28"/>
        </w:rPr>
        <w:t>Х</w:t>
      </w:r>
      <w:r w:rsidR="001573B3" w:rsidRPr="003D3664">
        <w:rPr>
          <w:rFonts w:ascii="Times New Roman" w:hAnsi="Times New Roman" w:cs="Times New Roman"/>
          <w:sz w:val="28"/>
          <w:szCs w:val="28"/>
        </w:rPr>
        <w:t xml:space="preserve"> </w:t>
      </w:r>
      <w:r w:rsidRPr="003D3664">
        <w:rPr>
          <w:rFonts w:ascii="Times New Roman" w:hAnsi="Times New Roman" w:cs="Times New Roman"/>
          <w:sz w:val="28"/>
          <w:szCs w:val="28"/>
        </w:rPr>
        <w:t>на социальный налоговый вычет по расходам на лечение на основании</w:t>
      </w:r>
      <w:proofErr w:type="gramEnd"/>
      <w:r w:rsidRPr="003D3664">
        <w:rPr>
          <w:rFonts w:ascii="Times New Roman" w:hAnsi="Times New Roman" w:cs="Times New Roman"/>
          <w:sz w:val="28"/>
          <w:szCs w:val="28"/>
        </w:rPr>
        <w:t xml:space="preserve"> указанных 6 справок.</w:t>
      </w:r>
      <w:r w:rsidRPr="003D36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B4E80" w:rsidRPr="006B49AF" w:rsidRDefault="00FB4E80" w:rsidP="00FB4E80">
      <w:pPr>
        <w:spacing w:line="22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6B49AF">
        <w:rPr>
          <w:sz w:val="28"/>
          <w:szCs w:val="28"/>
        </w:rPr>
        <w:t xml:space="preserve">Учитывая изложенное, Федеральная налоговая служба, руководствуясь статьей 140 Налогового кодекса Российской Федерации, отменяет решение </w:t>
      </w:r>
      <w:r w:rsidR="001573B3">
        <w:rPr>
          <w:color w:val="000000"/>
          <w:sz w:val="28"/>
          <w:szCs w:val="28"/>
        </w:rPr>
        <w:t xml:space="preserve">ИФНС России </w:t>
      </w:r>
      <w:r w:rsidRPr="006B49AF">
        <w:rPr>
          <w:color w:val="000000"/>
          <w:sz w:val="28"/>
          <w:szCs w:val="28"/>
        </w:rPr>
        <w:t>об отказе в привлечении к ответственности за совершение налогового правонарушения и решение УФНС России в части отказа Заявителю в праве на  социальный налоговый вычет по расходам на лечение на основании 6 справок об оплате медицинских услуг</w:t>
      </w:r>
      <w:r w:rsidR="006B49AF" w:rsidRPr="006B49AF">
        <w:rPr>
          <w:color w:val="000000"/>
          <w:sz w:val="28"/>
          <w:szCs w:val="28"/>
        </w:rPr>
        <w:t xml:space="preserve"> (от </w:t>
      </w:r>
      <w:r w:rsidR="006B49AF" w:rsidRPr="00754F53">
        <w:rPr>
          <w:color w:val="000000"/>
          <w:sz w:val="28"/>
          <w:szCs w:val="28"/>
        </w:rPr>
        <w:t>12.07.2018</w:t>
      </w:r>
      <w:r w:rsidR="004204A3">
        <w:rPr>
          <w:color w:val="000000"/>
          <w:sz w:val="28"/>
          <w:szCs w:val="28"/>
        </w:rPr>
        <w:t>,</w:t>
      </w:r>
      <w:r w:rsidR="006B49AF" w:rsidRPr="006B49AF">
        <w:rPr>
          <w:color w:val="000000"/>
          <w:sz w:val="28"/>
          <w:szCs w:val="28"/>
        </w:rPr>
        <w:t xml:space="preserve"> от </w:t>
      </w:r>
      <w:r w:rsidR="004204A3">
        <w:rPr>
          <w:color w:val="000000"/>
          <w:sz w:val="28"/>
          <w:szCs w:val="28"/>
        </w:rPr>
        <w:t>21.08.2017,</w:t>
      </w:r>
      <w:r w:rsidR="006B49AF" w:rsidRPr="006B49AF">
        <w:rPr>
          <w:color w:val="000000"/>
          <w:sz w:val="28"/>
          <w:szCs w:val="28"/>
        </w:rPr>
        <w:t xml:space="preserve"> от </w:t>
      </w:r>
      <w:r w:rsidR="006B49AF" w:rsidRPr="00754F53">
        <w:rPr>
          <w:color w:val="000000"/>
          <w:sz w:val="28"/>
          <w:szCs w:val="28"/>
        </w:rPr>
        <w:t>31.03.2017</w:t>
      </w:r>
      <w:r w:rsidR="004204A3">
        <w:rPr>
          <w:color w:val="000000"/>
          <w:sz w:val="28"/>
          <w:szCs w:val="28"/>
        </w:rPr>
        <w:t>,</w:t>
      </w:r>
      <w:r w:rsidR="006B49AF" w:rsidRPr="006B49AF">
        <w:rPr>
          <w:color w:val="000000"/>
          <w:sz w:val="28"/>
          <w:szCs w:val="28"/>
        </w:rPr>
        <w:t xml:space="preserve"> от </w:t>
      </w:r>
      <w:r w:rsidR="006B49AF" w:rsidRPr="00754F53">
        <w:rPr>
          <w:color w:val="000000"/>
          <w:sz w:val="28"/>
          <w:szCs w:val="28"/>
        </w:rPr>
        <w:t>11.05.2018</w:t>
      </w:r>
      <w:proofErr w:type="gramEnd"/>
      <w:r w:rsidR="004204A3">
        <w:rPr>
          <w:color w:val="000000"/>
          <w:sz w:val="28"/>
          <w:szCs w:val="28"/>
        </w:rPr>
        <w:t>,</w:t>
      </w:r>
      <w:r w:rsidR="006B49AF" w:rsidRPr="006B49AF">
        <w:rPr>
          <w:color w:val="000000"/>
          <w:sz w:val="28"/>
          <w:szCs w:val="28"/>
        </w:rPr>
        <w:t xml:space="preserve"> от </w:t>
      </w:r>
      <w:r w:rsidR="006B49AF" w:rsidRPr="00754F53">
        <w:rPr>
          <w:color w:val="000000"/>
          <w:sz w:val="28"/>
          <w:szCs w:val="28"/>
        </w:rPr>
        <w:t>24.09.2018</w:t>
      </w:r>
      <w:r w:rsidR="004204A3">
        <w:rPr>
          <w:color w:val="000000"/>
          <w:sz w:val="28"/>
          <w:szCs w:val="28"/>
        </w:rPr>
        <w:t>,</w:t>
      </w:r>
      <w:r w:rsidR="006B49AF" w:rsidRPr="006B49AF">
        <w:rPr>
          <w:color w:val="000000"/>
          <w:sz w:val="28"/>
          <w:szCs w:val="28"/>
        </w:rPr>
        <w:t xml:space="preserve"> от </w:t>
      </w:r>
      <w:r w:rsidR="006B49AF" w:rsidRPr="00754F53">
        <w:rPr>
          <w:color w:val="000000"/>
          <w:sz w:val="28"/>
          <w:szCs w:val="28"/>
        </w:rPr>
        <w:t>12.07.2018</w:t>
      </w:r>
      <w:r w:rsidR="006B49AF" w:rsidRPr="006B49AF">
        <w:rPr>
          <w:color w:val="000000"/>
          <w:sz w:val="28"/>
          <w:szCs w:val="28"/>
        </w:rPr>
        <w:t>)</w:t>
      </w:r>
      <w:r w:rsidR="001573B3">
        <w:rPr>
          <w:color w:val="000000"/>
          <w:sz w:val="28"/>
          <w:szCs w:val="28"/>
        </w:rPr>
        <w:t>.</w:t>
      </w:r>
    </w:p>
    <w:p w:rsidR="00FB4E80" w:rsidRPr="006B49AF" w:rsidRDefault="00FB4E80" w:rsidP="00D71280">
      <w:pPr>
        <w:spacing w:line="220" w:lineRule="atLeast"/>
        <w:ind w:firstLine="709"/>
        <w:jc w:val="both"/>
        <w:rPr>
          <w:sz w:val="28"/>
          <w:szCs w:val="28"/>
        </w:rPr>
      </w:pPr>
      <w:r w:rsidRPr="006B49AF">
        <w:rPr>
          <w:sz w:val="28"/>
          <w:szCs w:val="28"/>
        </w:rPr>
        <w:t xml:space="preserve">В остальной части Федеральная налоговая служба оставляет </w:t>
      </w:r>
      <w:r w:rsidR="006B49AF" w:rsidRPr="006B49AF">
        <w:rPr>
          <w:sz w:val="28"/>
          <w:szCs w:val="28"/>
        </w:rPr>
        <w:t xml:space="preserve">решения Инспекции и Управления без изменения, а </w:t>
      </w:r>
      <w:r w:rsidRPr="006B49AF">
        <w:rPr>
          <w:sz w:val="28"/>
          <w:szCs w:val="28"/>
        </w:rPr>
        <w:t xml:space="preserve">жалобу </w:t>
      </w:r>
      <w:r w:rsidR="00906DC1">
        <w:rPr>
          <w:sz w:val="28"/>
          <w:szCs w:val="28"/>
        </w:rPr>
        <w:t>Х</w:t>
      </w:r>
      <w:r w:rsidR="006B49AF" w:rsidRPr="006B49AF">
        <w:rPr>
          <w:sz w:val="28"/>
          <w:szCs w:val="28"/>
        </w:rPr>
        <w:t xml:space="preserve"> – без удовлетворения.</w:t>
      </w:r>
      <w:bookmarkEnd w:id="0"/>
      <w:bookmarkEnd w:id="1"/>
    </w:p>
    <w:sectPr w:rsidR="00FB4E80" w:rsidRPr="006B49AF" w:rsidSect="00B92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41" w:rsidRDefault="00214C41">
      <w:r>
        <w:separator/>
      </w:r>
    </w:p>
  </w:endnote>
  <w:endnote w:type="continuationSeparator" w:id="0">
    <w:p w:rsidR="00214C41" w:rsidRDefault="0021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77" w:rsidRDefault="00214C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B5" w:rsidRDefault="006B49AF">
    <w:pPr>
      <w:pStyle w:val="a5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5D57B5" w:rsidRDefault="006B49AF">
    <w:pPr>
      <w:pStyle w:val="a5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77" w:rsidRDefault="00214C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41" w:rsidRDefault="00214C41">
      <w:r>
        <w:separator/>
      </w:r>
    </w:p>
  </w:footnote>
  <w:footnote w:type="continuationSeparator" w:id="0">
    <w:p w:rsidR="00214C41" w:rsidRDefault="00214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B5" w:rsidRDefault="006B49A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8</w:t>
    </w:r>
    <w:r>
      <w:rPr>
        <w:rStyle w:val="a7"/>
      </w:rPr>
      <w:fldChar w:fldCharType="end"/>
    </w:r>
  </w:p>
  <w:p w:rsidR="005D57B5" w:rsidRDefault="00214C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B5" w:rsidRDefault="006B49AF">
    <w:pPr>
      <w:pStyle w:val="a3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0D04F8">
      <w:rPr>
        <w:rStyle w:val="a7"/>
        <w:noProof/>
        <w:sz w:val="24"/>
      </w:rPr>
      <w:t>3</w:t>
    </w:r>
    <w:r>
      <w:rPr>
        <w:rStyle w:val="a7"/>
        <w:sz w:val="24"/>
      </w:rPr>
      <w:fldChar w:fldCharType="end"/>
    </w:r>
  </w:p>
  <w:p w:rsidR="005D57B5" w:rsidRDefault="00214C41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77" w:rsidRDefault="00214C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80"/>
    <w:rsid w:val="000D04F8"/>
    <w:rsid w:val="00112FE4"/>
    <w:rsid w:val="001573B3"/>
    <w:rsid w:val="00214C41"/>
    <w:rsid w:val="002E1C6B"/>
    <w:rsid w:val="003A4E52"/>
    <w:rsid w:val="003C0B1B"/>
    <w:rsid w:val="003C2632"/>
    <w:rsid w:val="003E0222"/>
    <w:rsid w:val="004056CB"/>
    <w:rsid w:val="004204A3"/>
    <w:rsid w:val="00452E0C"/>
    <w:rsid w:val="004A0072"/>
    <w:rsid w:val="005D4F78"/>
    <w:rsid w:val="006B49AF"/>
    <w:rsid w:val="006E21BE"/>
    <w:rsid w:val="006F3D85"/>
    <w:rsid w:val="0077369F"/>
    <w:rsid w:val="008C75E5"/>
    <w:rsid w:val="00906DC1"/>
    <w:rsid w:val="00930DD1"/>
    <w:rsid w:val="00A41D10"/>
    <w:rsid w:val="00A808F8"/>
    <w:rsid w:val="00B44CD9"/>
    <w:rsid w:val="00B72B1F"/>
    <w:rsid w:val="00C83545"/>
    <w:rsid w:val="00D71280"/>
    <w:rsid w:val="00D94A5D"/>
    <w:rsid w:val="00E828E8"/>
    <w:rsid w:val="00FB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8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4E80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FB4E80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FB4E80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4E8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rsid w:val="00FB4E8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FB4E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qFormat/>
    <w:rsid w:val="00FB4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B4E8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7">
    <w:name w:val="page number"/>
    <w:basedOn w:val="a0"/>
    <w:rsid w:val="00FB4E80"/>
  </w:style>
  <w:style w:type="paragraph" w:customStyle="1" w:styleId="ConsPlusNormal">
    <w:name w:val="ConsPlusNormal"/>
    <w:link w:val="ConsPlusNormal0"/>
    <w:rsid w:val="00FB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B4E80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9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49AF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8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4E80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FB4E80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FB4E80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4E8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rsid w:val="00FB4E8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FB4E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qFormat/>
    <w:rsid w:val="00FB4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B4E8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7">
    <w:name w:val="page number"/>
    <w:basedOn w:val="a0"/>
    <w:rsid w:val="00FB4E80"/>
  </w:style>
  <w:style w:type="paragraph" w:customStyle="1" w:styleId="ConsPlusNormal">
    <w:name w:val="ConsPlusNormal"/>
    <w:link w:val="ConsPlusNormal0"/>
    <w:rsid w:val="00FB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B4E80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9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49AF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65C20107ABDAC932621C2EB131A7A45FDAD314090BBD832188AC72781C988EB0C0568C4CF6BED9B93DA3071F9292C7C23B306E51E7E0I9nFJ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 Роман Дереникович</dc:creator>
  <cp:keywords/>
  <dc:description/>
  <cp:lastModifiedBy>Колосов</cp:lastModifiedBy>
  <cp:revision>11</cp:revision>
  <cp:lastPrinted>2019-10-15T15:38:00Z</cp:lastPrinted>
  <dcterms:created xsi:type="dcterms:W3CDTF">2019-10-22T07:30:00Z</dcterms:created>
  <dcterms:modified xsi:type="dcterms:W3CDTF">2019-10-25T13:38:00Z</dcterms:modified>
</cp:coreProperties>
</file>